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AE" w:rsidRPr="00B356AE" w:rsidRDefault="00B356AE">
      <w:pPr>
        <w:pStyle w:val="ConsPlusNonformat"/>
      </w:pPr>
      <w:r w:rsidRPr="00B356AE">
        <w:t xml:space="preserve">                                В _____________________________________ &lt;1&gt;</w:t>
      </w:r>
    </w:p>
    <w:p w:rsidR="00B356AE" w:rsidRPr="00B356AE" w:rsidRDefault="00B356AE">
      <w:pPr>
        <w:pStyle w:val="ConsPlusNonformat"/>
      </w:pPr>
      <w:r w:rsidRPr="00B356AE">
        <w:t xml:space="preserve">                                  (наименование территориального органа,</w:t>
      </w:r>
    </w:p>
    <w:p w:rsidR="00B356AE" w:rsidRPr="00B356AE" w:rsidRDefault="00B356AE">
      <w:pPr>
        <w:pStyle w:val="ConsPlusNonformat"/>
      </w:pPr>
      <w:r w:rsidRPr="00B356AE">
        <w:t xml:space="preserve">                                     осуществляющего государственную</w:t>
      </w:r>
    </w:p>
    <w:p w:rsidR="00B356AE" w:rsidRPr="00B356AE" w:rsidRDefault="00B356AE">
      <w:pPr>
        <w:pStyle w:val="ConsPlusNonformat"/>
      </w:pPr>
      <w:r w:rsidRPr="00B356AE">
        <w:t xml:space="preserve">                                      регистрацию прав на недвижимое</w:t>
      </w:r>
    </w:p>
    <w:p w:rsidR="00B356AE" w:rsidRPr="00B356AE" w:rsidRDefault="00B356AE">
      <w:pPr>
        <w:pStyle w:val="ConsPlusNonformat"/>
      </w:pPr>
      <w:r w:rsidRPr="00B356AE">
        <w:t xml:space="preserve">                                   имущество и сделок с ним, на территории</w:t>
      </w:r>
    </w:p>
    <w:p w:rsidR="00B356AE" w:rsidRPr="00B356AE" w:rsidRDefault="00B356AE">
      <w:pPr>
        <w:pStyle w:val="ConsPlusNonformat"/>
      </w:pPr>
      <w:r w:rsidRPr="00B356AE">
        <w:t xml:space="preserve">                                     регистрационного округа по месту</w:t>
      </w:r>
    </w:p>
    <w:p w:rsidR="00B356AE" w:rsidRPr="00B356AE" w:rsidRDefault="00B356AE">
      <w:pPr>
        <w:pStyle w:val="ConsPlusNonformat"/>
      </w:pPr>
      <w:r w:rsidRPr="00B356AE">
        <w:t xml:space="preserve">                                      нахождения земельного участка)</w:t>
      </w:r>
    </w:p>
    <w:p w:rsidR="00B356AE" w:rsidRPr="00B356AE" w:rsidRDefault="00B356AE">
      <w:pPr>
        <w:pStyle w:val="ConsPlusNonformat"/>
      </w:pPr>
      <w:r w:rsidRPr="00B356AE">
        <w:t xml:space="preserve">                               адрес: _____________________________________</w:t>
      </w:r>
    </w:p>
    <w:p w:rsidR="00B356AE" w:rsidRPr="00B356AE" w:rsidRDefault="00B356AE">
      <w:pPr>
        <w:pStyle w:val="ConsPlusNonformat"/>
      </w:pPr>
    </w:p>
    <w:p w:rsidR="00B356AE" w:rsidRPr="00B356AE" w:rsidRDefault="00B356AE">
      <w:pPr>
        <w:pStyle w:val="ConsPlusNonformat"/>
      </w:pPr>
      <w:r w:rsidRPr="00B356AE">
        <w:t xml:space="preserve">                               от _________________________________________</w:t>
      </w:r>
    </w:p>
    <w:p w:rsidR="00B356AE" w:rsidRPr="00B356AE" w:rsidRDefault="00B356AE">
      <w:pPr>
        <w:pStyle w:val="ConsPlusNonformat"/>
      </w:pPr>
      <w:r w:rsidRPr="00B356AE">
        <w:t xml:space="preserve">                                        (Ф.И.О. собственника (вариант:</w:t>
      </w:r>
    </w:p>
    <w:p w:rsidR="00B356AE" w:rsidRPr="00B356AE" w:rsidRDefault="00B356AE">
      <w:pPr>
        <w:pStyle w:val="ConsPlusNonformat"/>
      </w:pPr>
      <w:r w:rsidRPr="00B356AE">
        <w:t xml:space="preserve">                                      арендатора/иное) земельного участка)</w:t>
      </w:r>
    </w:p>
    <w:p w:rsidR="00B356AE" w:rsidRPr="00B356AE" w:rsidRDefault="00B356AE">
      <w:pPr>
        <w:pStyle w:val="ConsPlusNonformat"/>
      </w:pPr>
      <w:r w:rsidRPr="00B356AE">
        <w:t xml:space="preserve">                               адрес: _____________________________________</w:t>
      </w:r>
    </w:p>
    <w:p w:rsidR="00B356AE" w:rsidRPr="00B356AE" w:rsidRDefault="00B356AE">
      <w:pPr>
        <w:pStyle w:val="ConsPlusNonformat"/>
      </w:pPr>
      <w:r w:rsidRPr="00B356AE">
        <w:t xml:space="preserve">                               телефон: ____________________, факс ________</w:t>
      </w:r>
    </w:p>
    <w:p w:rsidR="00B356AE" w:rsidRPr="00B356AE" w:rsidRDefault="00B356AE">
      <w:pPr>
        <w:pStyle w:val="ConsPlusNonformat"/>
      </w:pPr>
      <w:r w:rsidRPr="00B356AE">
        <w:t xml:space="preserve">                               адрес электронной почты: ___________________</w:t>
      </w:r>
    </w:p>
    <w:p w:rsidR="00B356AE" w:rsidRPr="00B356AE" w:rsidRDefault="00B356AE">
      <w:pPr>
        <w:pStyle w:val="ConsPlusNonformat"/>
      </w:pPr>
    </w:p>
    <w:p w:rsidR="00B356AE" w:rsidRPr="00B356AE" w:rsidRDefault="00B356AE">
      <w:pPr>
        <w:pStyle w:val="ConsPlusNonformat"/>
      </w:pPr>
      <w:r w:rsidRPr="00B356AE">
        <w:t xml:space="preserve">                               Представитель: _____________________________</w:t>
      </w:r>
    </w:p>
    <w:p w:rsidR="00B356AE" w:rsidRPr="00B356AE" w:rsidRDefault="00B356AE">
      <w:pPr>
        <w:pStyle w:val="ConsPlusNonformat"/>
      </w:pPr>
      <w:r w:rsidRPr="00B356AE">
        <w:t xml:space="preserve">                                                        (Ф.И.О.)</w:t>
      </w:r>
    </w:p>
    <w:p w:rsidR="00B356AE" w:rsidRPr="00B356AE" w:rsidRDefault="00B356AE">
      <w:pPr>
        <w:pStyle w:val="ConsPlusNonformat"/>
      </w:pPr>
      <w:r w:rsidRPr="00B356AE">
        <w:t xml:space="preserve">                               адрес: _____________________________________</w:t>
      </w:r>
    </w:p>
    <w:p w:rsidR="00B356AE" w:rsidRPr="00B356AE" w:rsidRDefault="00B356AE">
      <w:pPr>
        <w:pStyle w:val="ConsPlusNonformat"/>
      </w:pPr>
      <w:r w:rsidRPr="00B356AE">
        <w:t xml:space="preserve">                               телефон: ____________________, факс ________</w:t>
      </w:r>
    </w:p>
    <w:p w:rsidR="00B356AE" w:rsidRPr="00B356AE" w:rsidRDefault="00B356AE">
      <w:pPr>
        <w:pStyle w:val="ConsPlusNonformat"/>
      </w:pPr>
      <w:r w:rsidRPr="00B356AE">
        <w:t xml:space="preserve">                               адрес электронной почты: ___________________</w:t>
      </w:r>
    </w:p>
    <w:p w:rsidR="00B356AE" w:rsidRPr="00B356AE" w:rsidRDefault="00B356AE">
      <w:pPr>
        <w:widowControl w:val="0"/>
        <w:autoSpaceDE w:val="0"/>
        <w:autoSpaceDN w:val="0"/>
        <w:adjustRightInd w:val="0"/>
        <w:jc w:val="center"/>
      </w:pPr>
    </w:p>
    <w:p w:rsidR="00B356AE" w:rsidRPr="00B356AE" w:rsidRDefault="00B356AE">
      <w:pPr>
        <w:widowControl w:val="0"/>
        <w:autoSpaceDE w:val="0"/>
        <w:autoSpaceDN w:val="0"/>
        <w:adjustRightInd w:val="0"/>
        <w:jc w:val="center"/>
      </w:pPr>
      <w:r w:rsidRPr="00B356AE">
        <w:t>ЗАЯВЛЕНИЕ</w:t>
      </w:r>
    </w:p>
    <w:p w:rsidR="00B356AE" w:rsidRPr="00B356AE" w:rsidRDefault="00B356AE">
      <w:pPr>
        <w:widowControl w:val="0"/>
        <w:autoSpaceDE w:val="0"/>
        <w:autoSpaceDN w:val="0"/>
        <w:adjustRightInd w:val="0"/>
        <w:jc w:val="center"/>
      </w:pPr>
      <w:r w:rsidRPr="00B356AE">
        <w:t>о государственной регистрации перехода прав на земельный участок &lt;2&gt;</w:t>
      </w: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  <w:r w:rsidRPr="00B356AE">
        <w:t>Заявитель является собственником (варианты: арендатором/иное) земельного участка, расположенного по адресу: __________________________, кадастровый номер ____________, общей площадью _________ кв. м, что подтверждается ____________________________________.</w:t>
      </w: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  <w:r w:rsidRPr="00B356AE">
        <w:t>"__"___________ ____ г. в результате __________________ указанное право на данный земельный участок перешло __________________ (вариант: прекратилось), что подтверждается _____________________________________.</w:t>
      </w: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  <w:r w:rsidRPr="00B356AE">
        <w:t>На основании вышеизложенного и руководствуясь п. 7 ст. 22.2 Федерального закона от 21.07.1997 N 122-ФЗ "О государственной регистрации прав на недвижимое имущество и сделок с ним", прошу внести в Единый государственный реестр прав на недвижимое имущество запись о переходе (вариант: прекращении) прав на земельный участок, расположенный по адресу: ________________________, кадастровый номер ____________, общей площадью _________ кв. м.</w:t>
      </w: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  <w:r w:rsidRPr="00B356AE">
        <w:t>Приложение &lt;3&gt;:</w:t>
      </w: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  <w:r w:rsidRPr="00B356AE">
        <w:t>1. Документ, удостоверяющий личность заявителя - физического лица.</w:t>
      </w: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  <w:r w:rsidRPr="00B356AE">
        <w:t>(Вариант: Доверенность представителя заявителя - физического лица от "__"___________ ____ г. N _____ (нотариально заверенная) (если заявление подписывается представителем заявителя).)</w:t>
      </w: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  <w:r w:rsidRPr="00B356AE">
        <w:t>2. Подлинники и копии договора (вариант: соглашения, акта и т.д.) о переходе прав.</w:t>
      </w: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  <w:r w:rsidRPr="00B356AE">
        <w:t>3. Данные о новом правообладателе.</w:t>
      </w: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  <w:r w:rsidRPr="00B356AE">
        <w:t>4. Подлинный платежный документ, подтверждающий уплату государственной пошлины за государственную регистрацию &lt;4&gt;.</w:t>
      </w: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</w:p>
    <w:p w:rsidR="00B356AE" w:rsidRPr="00B356AE" w:rsidRDefault="00B356AE">
      <w:pPr>
        <w:pStyle w:val="ConsPlusNonformat"/>
      </w:pPr>
      <w:r w:rsidRPr="00B356AE">
        <w:t xml:space="preserve">    "___"__________ ____ г.</w:t>
      </w:r>
    </w:p>
    <w:p w:rsidR="00B356AE" w:rsidRPr="00B356AE" w:rsidRDefault="00B356AE">
      <w:pPr>
        <w:pStyle w:val="ConsPlusNonformat"/>
      </w:pPr>
    </w:p>
    <w:p w:rsidR="00B356AE" w:rsidRPr="00B356AE" w:rsidRDefault="00B356AE">
      <w:pPr>
        <w:pStyle w:val="ConsPlusNonformat"/>
      </w:pPr>
      <w:r w:rsidRPr="00B356AE">
        <w:t xml:space="preserve">    Заявитель (представитель):</w:t>
      </w:r>
    </w:p>
    <w:p w:rsidR="00B356AE" w:rsidRPr="00B356AE" w:rsidRDefault="00B356AE">
      <w:pPr>
        <w:pStyle w:val="ConsPlusNonformat"/>
      </w:pPr>
      <w:r w:rsidRPr="00B356AE">
        <w:t xml:space="preserve">    _______________/______________________/</w:t>
      </w:r>
    </w:p>
    <w:p w:rsidR="00B356AE" w:rsidRPr="00B356AE" w:rsidRDefault="00B356AE">
      <w:pPr>
        <w:pStyle w:val="ConsPlusNonformat"/>
      </w:pPr>
      <w:r w:rsidRPr="00B356AE">
        <w:t xml:space="preserve">        (подпись)         (Ф.И.О.)</w:t>
      </w: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  <w:r w:rsidRPr="00B356AE">
        <w:lastRenderedPageBreak/>
        <w:t>____________________________________</w:t>
      </w: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  <w:r w:rsidRPr="00B356AE">
        <w:t>Информация для сведения:</w:t>
      </w: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1"/>
      <w:bookmarkEnd w:id="0"/>
      <w:r w:rsidRPr="00B356AE">
        <w:t>&lt;1&gt; Заявление о государственной регистрации и иные документы, необходимые для государственной регистрации, представляются в соответствующий орган, осуществляющий государственную регистрацию, заявителем лично или посредством почтового отправления с объявленной ценностью при его пересылке, описью вложения и уведомлением о вручении (абз. 2 п. 2 ст. 16 Федерального закона от 21.07.1997 N 122-ФЗ "О государственной регистрации прав на недвижимое имущество и сделок с ним").</w:t>
      </w: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  <w:r w:rsidRPr="00B356AE">
        <w:t>Согласно абз. 11 п. 2 ст. 16 Федерального закона от 21.07.1997 N 122-ФЗ "О государственной регистрации прав на недвижимое имущество и сделок с ним" заявление о государственной регистрации и иные необходимые для государственной регистрации прав документы могут быть представлены заявителем лично через многофункциональный центр.</w:t>
      </w: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 w:rsidRPr="00B356AE">
        <w:t>&lt;2&gt; В соответствии с п. 7 ст. 22.2 Федерального закона от 21.07.1997 N 122-ФЗ "О государственной регистрации прав на недвижимое имущество и сделок с ним" одновременно с заявлением о государственной регистрации прав на образуемые земельные участки может быть подано заявление о государственной регистрации перехода или прекращения прав на такие земельные участки. В этом случае государственная регистрация перехода или прекращения прав на такие земельные участки осуществляется одновременно с государственной регистрацией прав на образуемые земельные участки.</w:t>
      </w: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4"/>
      <w:bookmarkEnd w:id="2"/>
      <w:r w:rsidRPr="00B356AE">
        <w:t>&lt;3&gt; Перечень документов, подаваемых вместе с заявлением о государственной регистрации перехода прав на земельные участки, образуемые при разделе, объединении, перераспределении земельных участков или выделе из земельных участков, устанавливается ст. ст. 16, 17 и 22.2 Федерального закона от 21.07.1997 N 122-ФЗ "О государственной регистрации прав на недвижимое имущество и сделок с ним".</w:t>
      </w: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  <w:r w:rsidRPr="00B356AE">
        <w:t>Орган, осуществляющий государственную регистрацию прав, не вправе требовать у заявителя документы, необходимые для проведения государственной регистрации перехода прав,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 соответствии со статьей 17 Федерального закона от 21.07.1997 N 122-ФЗ "О государственной регистрации прав на недвижимое имущество и сделок с ним" являются основаниями для государственной регистрации перехода прав.</w:t>
      </w: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  <w:r w:rsidRPr="00B356AE">
        <w:t>Общие требования к документам, представляемым на государственную регистрацию перехода прав, содержатся в ст. 18 Федерального закона от 21.07.1997 N 122-ФЗ "О государственной регистрации прав на недвижимое имущество и сделок с ним".</w:t>
      </w: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57"/>
      <w:bookmarkEnd w:id="3"/>
      <w:r w:rsidRPr="00B356AE">
        <w:t>&lt;4&gt; Госпошлина за государственную регистрацию прав собственности и иных вещных прав на земельные участки, образуемые при разделе, объединении, перераспределении земельных участков или выделе из земельных участков, определяется в соответствии с пп. 22 п. 1 ст. 333.33 Налогового кодекса Российской Федерации.</w:t>
      </w: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</w:p>
    <w:p w:rsidR="00B356AE" w:rsidRPr="00B356AE" w:rsidRDefault="00B356AE">
      <w:pPr>
        <w:widowControl w:val="0"/>
        <w:autoSpaceDE w:val="0"/>
        <w:autoSpaceDN w:val="0"/>
        <w:adjustRightInd w:val="0"/>
        <w:ind w:firstLine="540"/>
        <w:jc w:val="both"/>
      </w:pPr>
    </w:p>
    <w:p w:rsidR="00B356AE" w:rsidRPr="00B356AE" w:rsidRDefault="00B356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B356AE" w:rsidRDefault="00301526"/>
    <w:sectPr w:rsidR="00301526" w:rsidRPr="00B356AE" w:rsidSect="00B3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6AE"/>
    <w:rsid w:val="00030643"/>
    <w:rsid w:val="00270EFB"/>
    <w:rsid w:val="00301526"/>
    <w:rsid w:val="00391920"/>
    <w:rsid w:val="004F5B8A"/>
    <w:rsid w:val="00505107"/>
    <w:rsid w:val="0056240A"/>
    <w:rsid w:val="00861F4E"/>
    <w:rsid w:val="008C4A40"/>
    <w:rsid w:val="00A130F0"/>
    <w:rsid w:val="00A178D0"/>
    <w:rsid w:val="00AE034C"/>
    <w:rsid w:val="00B356AE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356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5423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В _____________________________________ &lt;1&gt;</vt:lpstr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В _____________________________________ &lt;1&gt;</dc:title>
  <dc:subject/>
  <dc:creator>v.baldin</dc:creator>
  <cp:keywords/>
  <dc:description/>
  <cp:lastModifiedBy>Ктюша</cp:lastModifiedBy>
  <cp:revision>2</cp:revision>
  <dcterms:created xsi:type="dcterms:W3CDTF">2017-10-30T11:27:00Z</dcterms:created>
  <dcterms:modified xsi:type="dcterms:W3CDTF">2017-10-30T11:27:00Z</dcterms:modified>
</cp:coreProperties>
</file>