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C4" w:rsidRPr="00580FBD" w:rsidRDefault="002D14C4">
      <w:pPr>
        <w:pStyle w:val="a3"/>
        <w:outlineLvl w:val="0"/>
        <w:rPr>
          <w:rFonts w:ascii="Times New Roman" w:hAnsi="Times New Roman"/>
          <w:color w:val="000000"/>
          <w:sz w:val="28"/>
        </w:rPr>
      </w:pPr>
      <w:r w:rsidRPr="00210664">
        <w:rPr>
          <w:rFonts w:ascii="Times New Roman" w:hAnsi="Times New Roman"/>
          <w:color w:val="000000"/>
          <w:sz w:val="28"/>
        </w:rPr>
        <w:t>ДОГОВОР</w:t>
      </w:r>
    </w:p>
    <w:p w:rsidR="002D14C4" w:rsidRPr="00580FBD" w:rsidRDefault="002D14C4">
      <w:pPr>
        <w:pStyle w:val="a3"/>
        <w:outlineLvl w:val="0"/>
        <w:rPr>
          <w:rFonts w:ascii="Times New Roman" w:hAnsi="Times New Roman"/>
        </w:rPr>
      </w:pPr>
      <w:r w:rsidRPr="00580FBD">
        <w:rPr>
          <w:rFonts w:ascii="Times New Roman" w:hAnsi="Times New Roman"/>
          <w:iCs/>
        </w:rPr>
        <w:t>купли-продажи квартир</w:t>
      </w:r>
      <w:r w:rsidR="00BD6DAE" w:rsidRPr="00580FBD">
        <w:rPr>
          <w:rFonts w:ascii="Times New Roman" w:hAnsi="Times New Roman"/>
          <w:iCs/>
        </w:rPr>
        <w:t>ы</w:t>
      </w:r>
    </w:p>
    <w:p w:rsidR="002D14C4" w:rsidRDefault="002D14C4">
      <w:pPr>
        <w:widowControl w:val="0"/>
        <w:ind w:left="709" w:firstLine="425"/>
        <w:jc w:val="both"/>
      </w:pPr>
    </w:p>
    <w:p w:rsidR="002D14C4" w:rsidRDefault="002D14C4" w:rsidP="005A2A91">
      <w:pPr>
        <w:widowControl w:val="0"/>
        <w:ind w:left="283" w:hanging="283"/>
        <w:jc w:val="both"/>
        <w:outlineLvl w:val="0"/>
      </w:pPr>
      <w:r>
        <w:t>Город  __</w:t>
      </w:r>
      <w:r w:rsidR="005A2A91">
        <w:t>_________</w:t>
      </w:r>
      <w:r>
        <w:t>___</w:t>
      </w:r>
      <w:bookmarkStart w:id="0" w:name="OCRUncertain002"/>
      <w:r>
        <w:tab/>
      </w:r>
      <w:r w:rsidR="005A2A91">
        <w:t xml:space="preserve">       </w:t>
      </w:r>
      <w:r>
        <w:tab/>
        <w:t xml:space="preserve">   </w:t>
      </w:r>
      <w:r w:rsidR="005A2A91">
        <w:t xml:space="preserve">                </w:t>
      </w:r>
      <w:r w:rsidR="009B124A">
        <w:t xml:space="preserve">      </w:t>
      </w:r>
      <w:r w:rsidR="005A2A91">
        <w:t xml:space="preserve"> </w:t>
      </w:r>
      <w:r>
        <w:t xml:space="preserve"> </w:t>
      </w:r>
      <w:r w:rsidR="009B124A">
        <w:t xml:space="preserve"> </w:t>
      </w:r>
      <w:r>
        <w:t>__________________</w:t>
      </w:r>
      <w:bookmarkEnd w:id="0"/>
      <w:r w:rsidR="009B124A">
        <w:t>(число, месяц, год)</w:t>
      </w:r>
    </w:p>
    <w:p w:rsidR="002D14C4" w:rsidRDefault="002D14C4">
      <w:pPr>
        <w:widowControl w:val="0"/>
        <w:ind w:left="709" w:firstLine="425"/>
        <w:jc w:val="both"/>
      </w:pPr>
    </w:p>
    <w:p w:rsidR="002D14C4" w:rsidRDefault="002D14C4">
      <w:pPr>
        <w:pStyle w:val="10"/>
        <w:widowControl/>
        <w:spacing w:before="240"/>
      </w:pPr>
      <w:r>
        <w:tab/>
      </w:r>
      <w:proofErr w:type="gramStart"/>
      <w:r>
        <w:rPr>
          <w:b/>
          <w:bCs/>
        </w:rPr>
        <w:t>Г</w:t>
      </w:r>
      <w:r>
        <w:rPr>
          <w:b/>
        </w:rPr>
        <w:t>раждан</w:t>
      </w:r>
      <w:r w:rsidR="00A0283D">
        <w:rPr>
          <w:b/>
        </w:rPr>
        <w:t>ин</w:t>
      </w:r>
      <w:r>
        <w:t xml:space="preserve"> ________________ (паспорт серия ______, номер _______, выдан _______________________, "___"</w:t>
      </w:r>
      <w:proofErr w:type="spellStart"/>
      <w:r>
        <w:t>_________</w:t>
      </w:r>
      <w:r w:rsidR="004870CA">
        <w:t>__</w:t>
      </w:r>
      <w:r>
        <w:t>__года</w:t>
      </w:r>
      <w:proofErr w:type="spellEnd"/>
      <w:r>
        <w:t>), «___»_______</w:t>
      </w:r>
      <w:r w:rsidR="004870CA">
        <w:t>__</w:t>
      </w:r>
      <w:r>
        <w:t>___ года рождения, проживающий по адресу: ____________________ именуем</w:t>
      </w:r>
      <w:r w:rsidR="00DC33A6">
        <w:t>ы</w:t>
      </w:r>
      <w:r w:rsidR="00A0283D">
        <w:t>й</w:t>
      </w:r>
      <w:r w:rsidR="00DC33A6">
        <w:t xml:space="preserve"> в дальнейшем ПОКУПАТЕЛЬ, с</w:t>
      </w:r>
      <w:r>
        <w:t xml:space="preserve"> одной стороны,</w:t>
      </w:r>
      <w:proofErr w:type="gramEnd"/>
    </w:p>
    <w:p w:rsidR="002D14C4" w:rsidRDefault="002D14C4">
      <w:pPr>
        <w:spacing w:before="240"/>
        <w:ind w:firstLine="567"/>
        <w:jc w:val="both"/>
      </w:pPr>
      <w:proofErr w:type="gramStart"/>
      <w:r>
        <w:rPr>
          <w:b/>
        </w:rPr>
        <w:t>и гражданин</w:t>
      </w:r>
      <w:r>
        <w:t xml:space="preserve"> _______________________ (паспорт: серия _______, номер ________, выдан _____________________, "__"</w:t>
      </w:r>
      <w:proofErr w:type="spellStart"/>
      <w:r>
        <w:t>______</w:t>
      </w:r>
      <w:r w:rsidR="004870CA">
        <w:t>__</w:t>
      </w:r>
      <w:r>
        <w:t>__года</w:t>
      </w:r>
      <w:proofErr w:type="spellEnd"/>
      <w:r>
        <w:t>), «___»_______</w:t>
      </w:r>
      <w:r w:rsidR="004870CA">
        <w:t>__</w:t>
      </w:r>
      <w:r>
        <w:t xml:space="preserve">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</w:t>
      </w:r>
      <w:r w:rsidR="00080805">
        <w:t>другой</w:t>
      </w:r>
      <w:r>
        <w:t xml:space="preserve"> стороны, заключили настоящий Договор о нижеследующем:</w:t>
      </w:r>
      <w:proofErr w:type="gramEnd"/>
    </w:p>
    <w:p w:rsidR="002D14C4" w:rsidRDefault="002D14C4">
      <w:pPr>
        <w:numPr>
          <w:ilvl w:val="0"/>
          <w:numId w:val="1"/>
        </w:numPr>
        <w:spacing w:before="240"/>
        <w:jc w:val="center"/>
        <w:rPr>
          <w:b/>
        </w:rPr>
      </w:pPr>
      <w:r>
        <w:rPr>
          <w:b/>
        </w:rPr>
        <w:t>ПРЕДМЕТ ДОГОВОРА.</w:t>
      </w:r>
    </w:p>
    <w:p w:rsidR="002D14C4" w:rsidRDefault="002A140A">
      <w:pPr>
        <w:widowControl w:val="0"/>
        <w:numPr>
          <w:ilvl w:val="0"/>
          <w:numId w:val="2"/>
        </w:numPr>
        <w:jc w:val="both"/>
      </w:pPr>
      <w:r>
        <w:t>ПОКУПАТЕЛЬ</w:t>
      </w:r>
      <w:r w:rsidR="000C2190">
        <w:t xml:space="preserve"> </w:t>
      </w:r>
      <w:r>
        <w:t>покупает</w:t>
      </w:r>
      <w:r w:rsidR="000C2190">
        <w:t xml:space="preserve"> в</w:t>
      </w:r>
      <w:r w:rsidR="0045757D">
        <w:t xml:space="preserve"> </w:t>
      </w:r>
      <w:r w:rsidR="000C2190">
        <w:t xml:space="preserve">собственность </w:t>
      </w:r>
      <w:r>
        <w:t>у ПРОДАВЦА</w:t>
      </w:r>
      <w:r w:rsidR="000C2190">
        <w:t xml:space="preserve">, а </w:t>
      </w:r>
      <w:r>
        <w:t>ПРОДАВЕЦ продает квартиру</w:t>
      </w:r>
      <w:bookmarkStart w:id="1" w:name="OCRUncertain026"/>
      <w:r w:rsidR="002D14C4">
        <w:t>, находящуюся по адресу: _______________________________</w:t>
      </w:r>
      <w:bookmarkStart w:id="2" w:name="OCRUncertain027"/>
      <w:bookmarkEnd w:id="1"/>
      <w:r w:rsidR="002D14C4">
        <w:t>_, (именуемая в дальнейшем КВАРТИРА).</w:t>
      </w:r>
    </w:p>
    <w:p w:rsidR="00012FB5" w:rsidRPr="00012FB5" w:rsidRDefault="002A140A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 xml:space="preserve">Приобретаемая </w:t>
      </w:r>
      <w:r w:rsidR="002D14C4">
        <w:t>КВАРТИРА принадлежит ПРОДАВЦУ на праве (</w:t>
      </w:r>
      <w:r w:rsidR="002D14C4">
        <w:rPr>
          <w:i/>
        </w:rPr>
        <w:t>варианты - общей совместной, общей долевой</w:t>
      </w:r>
      <w:r w:rsidR="002D14C4">
        <w:t xml:space="preserve">) собственности </w:t>
      </w:r>
      <w:bookmarkStart w:id="3" w:name="OCRUncertain028"/>
      <w:r w:rsidR="002D14C4">
        <w:t>согласно свидетельству о _______________________ №</w:t>
      </w:r>
      <w:bookmarkStart w:id="4" w:name="OCRUncertain034"/>
      <w:r w:rsidR="002D14C4">
        <w:t>___</w:t>
      </w:r>
      <w:bookmarkEnd w:id="4"/>
      <w:r w:rsidR="002D14C4">
        <w:t xml:space="preserve"> от </w:t>
      </w:r>
      <w:bookmarkStart w:id="5" w:name="OCRUncertain035"/>
      <w:r w:rsidR="005E39BB">
        <w:t>«</w:t>
      </w:r>
      <w:r w:rsidR="002D14C4">
        <w:t>____</w:t>
      </w:r>
      <w:r w:rsidR="005E39BB">
        <w:t xml:space="preserve">» </w:t>
      </w:r>
      <w:r w:rsidR="002D14C4">
        <w:t>________</w:t>
      </w:r>
      <w:bookmarkEnd w:id="5"/>
      <w:r w:rsidR="005E39BB">
        <w:t xml:space="preserve"> </w:t>
      </w:r>
      <w:proofErr w:type="spellStart"/>
      <w:r w:rsidR="005E39BB">
        <w:t>___</w:t>
      </w:r>
      <w:bookmarkStart w:id="6" w:name="OCRUncertain036"/>
      <w:r w:rsidR="002D14C4">
        <w:t>__</w:t>
      </w:r>
      <w:bookmarkEnd w:id="6"/>
      <w:r w:rsidR="002D14C4">
        <w:t>года</w:t>
      </w:r>
      <w:proofErr w:type="spellEnd"/>
      <w:r w:rsidR="002D14C4">
        <w:t xml:space="preserve"> (</w:t>
      </w:r>
      <w:r w:rsidR="002D14C4" w:rsidRPr="005E39BB">
        <w:rPr>
          <w:i/>
        </w:rPr>
        <w:t>либо иной документ, подтверждающий право собственности</w:t>
      </w:r>
      <w:r w:rsidR="002D14C4">
        <w:t xml:space="preserve">), выданному __________________ </w:t>
      </w:r>
      <w:bookmarkEnd w:id="3"/>
      <w:proofErr w:type="gramStart"/>
      <w:r w:rsidR="002D14C4">
        <w:t>от</w:t>
      </w:r>
      <w:proofErr w:type="gramEnd"/>
      <w:r w:rsidR="002D14C4">
        <w:t xml:space="preserve"> </w:t>
      </w:r>
      <w:bookmarkStart w:id="7" w:name="OCRUncertain029"/>
      <w:r w:rsidR="005E39BB">
        <w:t>«</w:t>
      </w:r>
      <w:r w:rsidR="002D14C4">
        <w:t>____</w:t>
      </w:r>
      <w:r w:rsidR="005E39BB">
        <w:t>»</w:t>
      </w:r>
      <w:r w:rsidR="002D14C4">
        <w:t>_________</w:t>
      </w:r>
      <w:bookmarkEnd w:id="7"/>
      <w:r w:rsidR="005E39BB">
        <w:t xml:space="preserve"> </w:t>
      </w:r>
      <w:bookmarkStart w:id="8" w:name="OCRUncertain030"/>
      <w:proofErr w:type="spellStart"/>
      <w:r w:rsidR="005E39BB">
        <w:t>_______</w:t>
      </w:r>
      <w:r w:rsidR="002D14C4">
        <w:t>_</w:t>
      </w:r>
      <w:bookmarkEnd w:id="8"/>
      <w:r w:rsidR="002D14C4">
        <w:t>года</w:t>
      </w:r>
      <w:proofErr w:type="spellEnd"/>
      <w:r w:rsidR="002D14C4">
        <w:t xml:space="preserve"> на основании Договора ________________ № _____ от «__» ____________ ___</w:t>
      </w:r>
      <w:r w:rsidR="005E39BB">
        <w:t>_______</w:t>
      </w:r>
      <w:r w:rsidR="002D14C4">
        <w:t xml:space="preserve"> г., зарегистрированного </w:t>
      </w:r>
      <w:r w:rsidR="00080805">
        <w:t>_____________________________________________________</w:t>
      </w:r>
      <w:r w:rsidR="002D14C4">
        <w:t>______________________</w:t>
      </w:r>
      <w:r w:rsidR="0045757D">
        <w:t>_</w:t>
      </w:r>
      <w:r w:rsidR="002D14C4">
        <w:t xml:space="preserve">_________________________________________________ </w:t>
      </w:r>
      <w:proofErr w:type="gramStart"/>
      <w:r w:rsidR="002D14C4">
        <w:t>за</w:t>
      </w:r>
      <w:proofErr w:type="gramEnd"/>
      <w:r w:rsidR="002D14C4">
        <w:t xml:space="preserve"> № __________ </w:t>
      </w:r>
      <w:proofErr w:type="gramStart"/>
      <w:r w:rsidR="002D14C4">
        <w:t>о</w:t>
      </w:r>
      <w:r w:rsidR="003B407E">
        <w:t>т</w:t>
      </w:r>
      <w:proofErr w:type="gramEnd"/>
      <w:r w:rsidR="003B407E">
        <w:t xml:space="preserve"> «__</w:t>
      </w:r>
      <w:r w:rsidR="005E39BB">
        <w:t>__</w:t>
      </w:r>
      <w:r w:rsidR="003B407E">
        <w:t>» ______________ ___ года</w:t>
      </w:r>
      <w:r w:rsidR="000F1A5E">
        <w:t xml:space="preserve">, инвентаризационный номер </w:t>
      </w:r>
      <w:r>
        <w:t>КВАРТИРЫ</w:t>
      </w:r>
      <w:r w:rsidR="002D14C4">
        <w:rPr>
          <w:i/>
          <w:iCs/>
        </w:rPr>
        <w:t>.</w:t>
      </w:r>
      <w:r w:rsidR="009B124A" w:rsidRPr="009B124A">
        <w:rPr>
          <w:i/>
        </w:rPr>
        <w:t xml:space="preserve"> </w:t>
      </w:r>
    </w:p>
    <w:p w:rsidR="00012FB5" w:rsidRPr="00012FB5" w:rsidRDefault="00080805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>Указанная в п</w:t>
      </w:r>
      <w:r w:rsidR="00012FB5">
        <w:t>.</w:t>
      </w:r>
      <w:r>
        <w:t xml:space="preserve"> </w:t>
      </w:r>
      <w:r w:rsidR="0045757D">
        <w:t>1.1.</w:t>
      </w:r>
      <w:r>
        <w:t xml:space="preserve"> настоящего Д</w:t>
      </w:r>
      <w:r w:rsidR="000F1A5E">
        <w:t xml:space="preserve">оговора </w:t>
      </w:r>
      <w:r w:rsidR="002D14C4">
        <w:t xml:space="preserve">КВАРТИРА состоит из </w:t>
      </w:r>
      <w:r w:rsidR="00081D40">
        <w:t>________ комнат, общей площадью</w:t>
      </w:r>
      <w:r w:rsidR="005F4D49">
        <w:t xml:space="preserve"> </w:t>
      </w:r>
      <w:r w:rsidR="000F1A5E">
        <w:t>с учетом лоджий, балконов и других летних помещений ____ кв.м., площадью без учета лоджий, балконов и других летних помещений ____</w:t>
      </w:r>
      <w:r w:rsidR="0045757D">
        <w:t xml:space="preserve"> </w:t>
      </w:r>
      <w:r w:rsidR="000F1A5E">
        <w:t xml:space="preserve">кв.м., </w:t>
      </w:r>
      <w:r w:rsidR="002D14C4">
        <w:t xml:space="preserve">в том числе </w:t>
      </w:r>
      <w:r w:rsidR="002D14C4" w:rsidRPr="00406C78">
        <w:t>жилой площадью</w:t>
      </w:r>
      <w:r w:rsidR="002D14C4">
        <w:t xml:space="preserve"> ___ кв.м. КВАРТИРА расположена на </w:t>
      </w:r>
      <w:proofErr w:type="spellStart"/>
      <w:r w:rsidR="002D14C4">
        <w:t>___этаже</w:t>
      </w:r>
      <w:proofErr w:type="spellEnd"/>
      <w:r w:rsidR="002D14C4">
        <w:t xml:space="preserve"> </w:t>
      </w:r>
      <w:proofErr w:type="spellStart"/>
      <w:r w:rsidR="002D14C4">
        <w:t>__</w:t>
      </w:r>
      <w:proofErr w:type="gramStart"/>
      <w:r w:rsidR="002D14C4">
        <w:t>_-</w:t>
      </w:r>
      <w:proofErr w:type="gramEnd"/>
      <w:r w:rsidR="002D14C4">
        <w:t>этажного</w:t>
      </w:r>
      <w:proofErr w:type="spellEnd"/>
      <w:r w:rsidR="002D14C4">
        <w:t xml:space="preserve"> дома.</w:t>
      </w:r>
      <w:r w:rsidR="009B124A" w:rsidRPr="009B124A">
        <w:rPr>
          <w:i/>
        </w:rPr>
        <w:t xml:space="preserve"> </w:t>
      </w:r>
    </w:p>
    <w:p w:rsidR="002D14C4" w:rsidRDefault="002D14C4">
      <w:pPr>
        <w:widowControl w:val="0"/>
        <w:numPr>
          <w:ilvl w:val="0"/>
          <w:numId w:val="2"/>
        </w:numPr>
        <w:spacing w:before="120"/>
        <w:jc w:val="both"/>
      </w:pPr>
      <w:bookmarkStart w:id="9" w:name="_Hlt443273424"/>
      <w:bookmarkStart w:id="10" w:name="_Ref443273418"/>
      <w:bookmarkEnd w:id="9"/>
      <w:r>
        <w:t xml:space="preserve">КВАРТИРА </w:t>
      </w:r>
      <w:r w:rsidR="00081D40">
        <w:t xml:space="preserve">приобретается ПОКУПАТЕЛЕМ у ПРОДАВЦА </w:t>
      </w:r>
      <w:proofErr w:type="gramStart"/>
      <w:r w:rsidR="00081D40">
        <w:t>за</w:t>
      </w:r>
      <w:proofErr w:type="gramEnd"/>
      <w:r w:rsidR="00081D40">
        <w:t xml:space="preserve"> </w:t>
      </w:r>
      <w:r>
        <w:t xml:space="preserve"> ______</w:t>
      </w:r>
      <w:r w:rsidR="006E3150">
        <w:t xml:space="preserve"> </w:t>
      </w:r>
      <w:r w:rsidR="0045757D">
        <w:t xml:space="preserve"> </w:t>
      </w:r>
      <w:proofErr w:type="gramStart"/>
      <w:r>
        <w:t>рублей</w:t>
      </w:r>
      <w:proofErr w:type="gramEnd"/>
      <w:r>
        <w:t xml:space="preserve"> РФ</w:t>
      </w:r>
      <w:bookmarkStart w:id="11" w:name="OCRUncertain056"/>
      <w:r w:rsidR="00012FB5">
        <w:t>.</w:t>
      </w:r>
      <w:r>
        <w:t xml:space="preserve"> </w:t>
      </w:r>
      <w:bookmarkEnd w:id="10"/>
      <w:bookmarkEnd w:id="11"/>
    </w:p>
    <w:p w:rsidR="00012FB5" w:rsidRDefault="00071EFB" w:rsidP="00071EFB">
      <w:pPr>
        <w:widowControl w:val="0"/>
        <w:spacing w:before="120"/>
        <w:ind w:left="283"/>
        <w:jc w:val="both"/>
      </w:pPr>
      <w:r>
        <w:t>Соглашение о цене является существенным условием настоящего Договора.</w:t>
      </w:r>
      <w:r w:rsidR="006A548F">
        <w:t xml:space="preserve"> </w:t>
      </w:r>
    </w:p>
    <w:p w:rsidR="00071EFB" w:rsidRDefault="00071EFB">
      <w:pPr>
        <w:widowControl w:val="0"/>
        <w:numPr>
          <w:ilvl w:val="0"/>
          <w:numId w:val="2"/>
        </w:numPr>
        <w:spacing w:before="120"/>
        <w:jc w:val="both"/>
      </w:pPr>
      <w:proofErr w:type="gramStart"/>
      <w: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  <w:proofErr w:type="gramEnd"/>
    </w:p>
    <w:bookmarkEnd w:id="2"/>
    <w:p w:rsidR="00A21C59" w:rsidRDefault="00A21C59" w:rsidP="00A21C59">
      <w:pPr>
        <w:widowControl w:val="0"/>
        <w:spacing w:before="120"/>
        <w:jc w:val="both"/>
      </w:pPr>
    </w:p>
    <w:p w:rsidR="002D14C4" w:rsidRDefault="002D14C4">
      <w:pPr>
        <w:ind w:firstLine="567"/>
        <w:jc w:val="center"/>
        <w:rPr>
          <w:b/>
          <w:bCs/>
        </w:rPr>
      </w:pPr>
      <w:r>
        <w:rPr>
          <w:b/>
          <w:bCs/>
        </w:rPr>
        <w:t>2. ИСТОЧНИК ОПЛАТЫ ПРИОБРЕТАЕМОЙ КВАРТИРЫ</w:t>
      </w:r>
    </w:p>
    <w:p w:rsidR="00FD0E06" w:rsidRDefault="002D14C4" w:rsidP="00921ED5">
      <w:pPr>
        <w:ind w:left="285" w:hanging="285"/>
        <w:jc w:val="both"/>
      </w:pPr>
      <w:r>
        <w:lastRenderedPageBreak/>
        <w:t xml:space="preserve">2.1. </w:t>
      </w:r>
      <w:r w:rsidR="00080805">
        <w:t>ПРОДАВЕЦ КВАРТИРЫ проинформирован ПОКУПАТЕЛЕМ, что КВАРТИРА, указанная в п.1.1 и настоящего Договора, приобретается ПОКУПАТЕЛЕМ за счет</w:t>
      </w:r>
      <w:r w:rsidR="00921ED5">
        <w:t xml:space="preserve"> </w:t>
      </w:r>
      <w:r w:rsidR="00FD0E06" w:rsidRPr="00886BA6">
        <w:t>собственных средств</w:t>
      </w:r>
      <w:r w:rsidR="00921ED5">
        <w:t>.</w:t>
      </w:r>
    </w:p>
    <w:p w:rsidR="002D14C4" w:rsidRDefault="002D14C4">
      <w:pPr>
        <w:numPr>
          <w:ilvl w:val="0"/>
          <w:numId w:val="7"/>
        </w:numPr>
        <w:spacing w:before="120"/>
        <w:jc w:val="center"/>
        <w:rPr>
          <w:b/>
        </w:rPr>
      </w:pPr>
      <w:bookmarkStart w:id="12" w:name="_Hlt468094198"/>
      <w:bookmarkStart w:id="13" w:name="_Hlt468094213"/>
      <w:bookmarkStart w:id="14" w:name="_Hlt464014380"/>
      <w:bookmarkStart w:id="15" w:name="_Ref443273444"/>
      <w:bookmarkEnd w:id="12"/>
      <w:bookmarkEnd w:id="13"/>
      <w:bookmarkEnd w:id="14"/>
      <w:r>
        <w:rPr>
          <w:b/>
        </w:rPr>
        <w:t>ПОРЯДОК РАСЧЕТОВ МЕЖДУ СТОРОНАМИ</w:t>
      </w:r>
      <w:bookmarkEnd w:id="15"/>
      <w:r>
        <w:rPr>
          <w:b/>
        </w:rPr>
        <w:t>.</w:t>
      </w:r>
    </w:p>
    <w:p w:rsidR="004870CA" w:rsidRDefault="004870CA" w:rsidP="004870CA">
      <w:pPr>
        <w:spacing w:before="120"/>
        <w:ind w:left="532"/>
        <w:rPr>
          <w:b/>
        </w:rPr>
      </w:pPr>
    </w:p>
    <w:p w:rsidR="002D14C4" w:rsidRDefault="002D14C4" w:rsidP="005A2A91">
      <w:pPr>
        <w:widowControl w:val="0"/>
        <w:numPr>
          <w:ilvl w:val="1"/>
          <w:numId w:val="7"/>
        </w:numPr>
        <w:tabs>
          <w:tab w:val="clear" w:pos="745"/>
          <w:tab w:val="num" w:pos="285"/>
        </w:tabs>
        <w:ind w:left="342" w:hanging="342"/>
        <w:jc w:val="both"/>
      </w:pPr>
      <w:r>
        <w:t xml:space="preserve">Расчеты между ПОКУПАТЕЛЕМ и ПРОДАВЦОМ производятся в следующем порядке: </w:t>
      </w:r>
    </w:p>
    <w:p w:rsidR="002D14C4" w:rsidRPr="00921ED5" w:rsidRDefault="002D14C4" w:rsidP="00921ED5">
      <w:pPr>
        <w:numPr>
          <w:ilvl w:val="2"/>
          <w:numId w:val="5"/>
        </w:numPr>
        <w:tabs>
          <w:tab w:val="clear" w:pos="1689"/>
          <w:tab w:val="num" w:pos="1140"/>
        </w:tabs>
        <w:spacing w:before="120"/>
        <w:ind w:left="1140" w:hanging="570"/>
        <w:jc w:val="both"/>
      </w:pPr>
      <w:bookmarkStart w:id="16" w:name="_Hlt443282790"/>
      <w:bookmarkStart w:id="17" w:name="_Ref443273159"/>
      <w:bookmarkEnd w:id="16"/>
      <w:r w:rsidRPr="00921ED5">
        <w:t xml:space="preserve">Денежная сумма в размере </w:t>
      </w:r>
      <w:r w:rsidR="00080805" w:rsidRPr="00921ED5">
        <w:t xml:space="preserve">______(цифрами) __________(прописью) рублей </w:t>
      </w:r>
      <w:r w:rsidRPr="00921ED5">
        <w:t>в счёт уплаты за приобретаемую КВАРТИРУ выплачивается ПОКУПАТЕЛЕМ за счёт собственных средств ПОКУПАТЕЛЯ</w:t>
      </w:r>
      <w:r w:rsidR="00921ED5" w:rsidRPr="00921ED5">
        <w:t xml:space="preserve"> </w:t>
      </w:r>
      <w:r w:rsidRPr="00921ED5">
        <w:t>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</w:t>
      </w:r>
      <w:proofErr w:type="gramStart"/>
      <w:r w:rsidRPr="00921ED5">
        <w:t>дств в к</w:t>
      </w:r>
      <w:proofErr w:type="gramEnd"/>
      <w:r w:rsidRPr="00921ED5">
        <w:t>ассу организации (если ПРОДАВЕЦ - юридическое лицо),</w:t>
      </w:r>
    </w:p>
    <w:p w:rsidR="002D14C4" w:rsidRPr="00244D7D" w:rsidRDefault="001B39AE" w:rsidP="00244D7D">
      <w:pPr>
        <w:pStyle w:val="a4"/>
        <w:rPr>
          <w:i w:val="0"/>
        </w:rPr>
      </w:pPr>
      <w:r>
        <w:tab/>
      </w:r>
      <w:r w:rsidR="002D14C4" w:rsidRPr="00244D7D">
        <w:rPr>
          <w:i w:val="0"/>
        </w:rPr>
        <w:t xml:space="preserve">3.1.2. Уплата денежной суммы в указанном в подпункте 3.1.1 </w:t>
      </w:r>
      <w:r w:rsidR="005F4D49" w:rsidRPr="00244D7D">
        <w:rPr>
          <w:i w:val="0"/>
        </w:rPr>
        <w:t>настоящего Д</w:t>
      </w:r>
      <w:r w:rsidR="002D14C4" w:rsidRPr="00244D7D">
        <w:rPr>
          <w:i w:val="0"/>
        </w:rPr>
        <w:t>оговора размере выплачивается в два этапа.</w:t>
      </w:r>
    </w:p>
    <w:p w:rsidR="002D14C4" w:rsidRDefault="002D14C4" w:rsidP="00CE4F39">
      <w:pPr>
        <w:pStyle w:val="10"/>
        <w:widowControl/>
        <w:ind w:left="1140" w:firstLine="57"/>
      </w:pPr>
      <w:r>
        <w:t xml:space="preserve">При этом </w:t>
      </w:r>
      <w:r w:rsidR="0058410A">
        <w:t xml:space="preserve">денежная сумма </w:t>
      </w:r>
      <w:r>
        <w:t xml:space="preserve">в размере </w:t>
      </w:r>
      <w:r w:rsidR="00080805">
        <w:t xml:space="preserve">______(цифрами) __________(прописью) </w:t>
      </w:r>
      <w:r>
        <w:t>рублей уплачивается ПОКУПАТЕЛЕМ  в течение одного банковского дня после:</w:t>
      </w:r>
    </w:p>
    <w:p w:rsidR="002D14C4" w:rsidRDefault="002D14C4" w:rsidP="00DF2BA1">
      <w:pPr>
        <w:pStyle w:val="10"/>
        <w:widowControl/>
        <w:ind w:left="570"/>
      </w:pPr>
      <w:r>
        <w:rPr>
          <w:i/>
        </w:rPr>
        <w:t>(Вариант 1)</w:t>
      </w:r>
      <w:r>
        <w:t xml:space="preserve"> - подписания настоящего Договора.</w:t>
      </w:r>
    </w:p>
    <w:p w:rsidR="002D14C4" w:rsidRDefault="002D14C4" w:rsidP="00DF2BA1">
      <w:pPr>
        <w:pStyle w:val="10"/>
        <w:widowControl/>
        <w:ind w:left="570"/>
      </w:pPr>
      <w:r>
        <w:rPr>
          <w:i/>
        </w:rPr>
        <w:t>(Вариант 2)</w:t>
      </w:r>
      <w:r>
        <w:t xml:space="preserve"> - государственной регистрации настоящего Договора и перехода права собственности на КВАРТИРУ к ПОКУПАТЕЛЮ.</w:t>
      </w:r>
    </w:p>
    <w:p w:rsidR="007B02D2" w:rsidRDefault="007B02D2" w:rsidP="007B02D2">
      <w:pPr>
        <w:pStyle w:val="11"/>
        <w:widowControl w:val="0"/>
        <w:spacing w:line="280" w:lineRule="exact"/>
        <w:jc w:val="both"/>
        <w:rPr>
          <w:i/>
          <w:iCs/>
          <w:sz w:val="22"/>
        </w:rPr>
      </w:pPr>
      <w:bookmarkStart w:id="18" w:name="_Ref443273603"/>
      <w:bookmarkEnd w:id="17"/>
      <w:r>
        <w:rPr>
          <w:i/>
          <w:iCs/>
          <w:sz w:val="22"/>
        </w:rPr>
        <w:t>(Стороны могут использовать иные формы и порядок расчётов, которые указываются в договоре).</w:t>
      </w:r>
    </w:p>
    <w:bookmarkEnd w:id="18"/>
    <w:p w:rsidR="002D14C4" w:rsidRDefault="002D14C4" w:rsidP="00A21C59">
      <w:pPr>
        <w:pStyle w:val="10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4. ПРАВА И ОБЯЗАННОСТИ СТОРОН.</w:t>
      </w:r>
    </w:p>
    <w:p w:rsidR="002D14C4" w:rsidRDefault="002D14C4" w:rsidP="005A2A91">
      <w:pPr>
        <w:numPr>
          <w:ilvl w:val="1"/>
          <w:numId w:val="6"/>
        </w:numPr>
        <w:tabs>
          <w:tab w:val="clear" w:pos="927"/>
          <w:tab w:val="num" w:pos="399"/>
        </w:tabs>
        <w:spacing w:before="240"/>
        <w:ind w:left="456" w:hanging="456"/>
        <w:jc w:val="both"/>
        <w:rPr>
          <w:b/>
        </w:rPr>
      </w:pPr>
      <w:bookmarkStart w:id="19" w:name="_Hlt447342598"/>
      <w:bookmarkStart w:id="20" w:name="_Ref443285898"/>
      <w:bookmarkEnd w:id="19"/>
      <w:r>
        <w:rPr>
          <w:b/>
        </w:rPr>
        <w:t>ПРОДАВЕЦ обязуется:</w:t>
      </w:r>
      <w:bookmarkEnd w:id="20"/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proofErr w:type="gramStart"/>
      <w:r>
        <w:t>С даты подписания</w:t>
      </w:r>
      <w:proofErr w:type="gramEnd"/>
      <w:r>
        <w:t xml:space="preserve">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</w:t>
      </w:r>
      <w:r w:rsidR="00332E0F">
        <w:t>Гражданского Кодекса Российской Федерации</w:t>
      </w:r>
      <w:r>
        <w:t xml:space="preserve">, а также иными правами пользования, сохраняющимися в соответствии с законодательством после приобретения </w:t>
      </w:r>
      <w:r w:rsidR="002A140A">
        <w:t>КВАРТИРЫ</w:t>
      </w:r>
      <w:r>
        <w:t xml:space="preserve"> ПОКУПАТЕЛЕМ.</w:t>
      </w:r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bookmarkStart w:id="21" w:name="_Hlt450030746"/>
      <w:bookmarkStart w:id="22" w:name="_Ref443273517"/>
      <w:bookmarkEnd w:id="21"/>
      <w:r>
        <w:t>В день подписания настоящего Договора передать ПОКУПАТЕЛЮ КВАРТИРУ с подписанием передаточного Акта о передаче КВАРТИР</w:t>
      </w:r>
      <w:r w:rsidR="00332E0F">
        <w:t>Ы согласно ст.556 Гражданского К</w:t>
      </w:r>
      <w:r>
        <w:t xml:space="preserve">одекса </w:t>
      </w:r>
      <w:r w:rsidR="00332E0F">
        <w:t>Российской Федерации</w:t>
      </w:r>
      <w:r>
        <w:t>.</w:t>
      </w:r>
      <w:bookmarkEnd w:id="22"/>
    </w:p>
    <w:p w:rsidR="002D14C4" w:rsidRDefault="002D14C4" w:rsidP="005A2A91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r>
        <w:t>В день получения от ПОКУПАТЕЛЯ денежных средств согласно п</w:t>
      </w:r>
      <w:r w:rsidR="002A140A">
        <w:t>.</w:t>
      </w:r>
      <w:r w:rsidR="00921ED5">
        <w:t xml:space="preserve"> 3.1.2 настоящего Договора пред</w:t>
      </w:r>
      <w:r>
        <w:t>став</w:t>
      </w:r>
      <w:r w:rsidR="006E3150">
        <w:t>и</w:t>
      </w:r>
      <w:r>
        <w:t>ть документы, подтверждающие получение от ПОКУПАТЕЛЯ указанных денежных средств.</w:t>
      </w:r>
    </w:p>
    <w:p w:rsidR="002D14C4" w:rsidRDefault="006E3150">
      <w:pPr>
        <w:pStyle w:val="11"/>
        <w:widowControl w:val="0"/>
        <w:spacing w:before="120"/>
        <w:ind w:left="426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="002D14C4">
        <w:rPr>
          <w:i/>
          <w:iCs/>
          <w:sz w:val="22"/>
        </w:rPr>
        <w:t xml:space="preserve">(Указанные в п.п.4.1.2 и 4.1.3 обязательства </w:t>
      </w:r>
      <w:r w:rsidR="00FD0E06">
        <w:rPr>
          <w:i/>
          <w:iCs/>
          <w:sz w:val="22"/>
        </w:rPr>
        <w:t>ПРОДАВЦА</w:t>
      </w:r>
      <w:r w:rsidR="002D14C4">
        <w:rPr>
          <w:i/>
          <w:iCs/>
          <w:sz w:val="22"/>
        </w:rPr>
        <w:t xml:space="preserve">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:rsidR="002D14C4" w:rsidRDefault="002D14C4" w:rsidP="005A2A91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r>
        <w:rPr>
          <w:b/>
        </w:rPr>
        <w:t>ПРОДАВЕЦ имеет право:</w:t>
      </w:r>
    </w:p>
    <w:p w:rsidR="002D14C4" w:rsidRDefault="002D14C4" w:rsidP="00FD0E06">
      <w:pPr>
        <w:widowControl w:val="0"/>
        <w:numPr>
          <w:ilvl w:val="2"/>
          <w:numId w:val="4"/>
        </w:numPr>
        <w:jc w:val="both"/>
      </w:pPr>
      <w:r>
        <w:t>Требовать расторжения настоящего Договора в случае неполучения денежных средств</w:t>
      </w:r>
      <w:r w:rsidR="00FD0E06" w:rsidRPr="00FD0E06">
        <w:t xml:space="preserve"> </w:t>
      </w:r>
      <w:r>
        <w:t>указанных в п.</w:t>
      </w:r>
      <w:r w:rsidR="006F5D4D">
        <w:t>3.1.1</w:t>
      </w:r>
      <w:r>
        <w:t xml:space="preserve">. настоящего Договора, - в течение _______ дней </w:t>
      </w:r>
      <w:r>
        <w:lastRenderedPageBreak/>
        <w:t xml:space="preserve">[Максимальный срок - </w:t>
      </w:r>
      <w:r w:rsidR="00CF0D87">
        <w:t>15</w:t>
      </w:r>
      <w:r>
        <w:t xml:space="preserve"> (</w:t>
      </w:r>
      <w:r w:rsidR="00CF0D87">
        <w:t>Пятнадцать</w:t>
      </w:r>
      <w:r>
        <w:t xml:space="preserve">) дней], считая </w:t>
      </w:r>
      <w:proofErr w:type="gramStart"/>
      <w:r>
        <w:t>с даты подписания</w:t>
      </w:r>
      <w:proofErr w:type="gramEnd"/>
      <w:r>
        <w:t xml:space="preserve"> настоящего Договора; </w:t>
      </w:r>
    </w:p>
    <w:p w:rsidR="002D14C4" w:rsidRDefault="002D14C4">
      <w:pPr>
        <w:widowControl w:val="0"/>
        <w:numPr>
          <w:ilvl w:val="2"/>
          <w:numId w:val="4"/>
        </w:numPr>
        <w:spacing w:before="120"/>
        <w:jc w:val="both"/>
      </w:pPr>
      <w:r>
        <w:t xml:space="preserve">Удерживать продаваемую КВАРТИРУ от передачи ПОКУПАТЕЛЮ во владение до её полной оплаты.  </w:t>
      </w:r>
    </w:p>
    <w:p w:rsidR="002D14C4" w:rsidRDefault="002D14C4" w:rsidP="005A2A91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bookmarkStart w:id="23" w:name="_Ref443283286"/>
      <w:r>
        <w:rPr>
          <w:b/>
        </w:rPr>
        <w:t>ПОКУПАТЕЛЬ обязуется:</w:t>
      </w:r>
      <w:bookmarkEnd w:id="23"/>
    </w:p>
    <w:p w:rsidR="002D14C4" w:rsidRDefault="002D14C4">
      <w:pPr>
        <w:widowControl w:val="0"/>
        <w:numPr>
          <w:ilvl w:val="2"/>
          <w:numId w:val="4"/>
        </w:numPr>
        <w:jc w:val="both"/>
      </w:pPr>
      <w:bookmarkStart w:id="24" w:name="_Hlt443285699"/>
      <w:bookmarkStart w:id="25" w:name="_Ref443283279"/>
      <w:bookmarkEnd w:id="24"/>
      <w:r>
        <w:t>Оплатить приобретаемую КВАРТИРУ по цене, указанной в п.</w:t>
      </w:r>
      <w:r w:rsidR="006F5D4D">
        <w:t xml:space="preserve">1.4. </w:t>
      </w:r>
      <w:r>
        <w:t xml:space="preserve">настоящего Договора, в соответствии с условиями, описанными в </w:t>
      </w:r>
      <w:bookmarkStart w:id="26" w:name="_Hlt447342064"/>
      <w:bookmarkStart w:id="27" w:name="_Hlt447105127"/>
      <w:bookmarkEnd w:id="26"/>
      <w:r>
        <w:t xml:space="preserve">разделе </w:t>
      </w:r>
      <w:bookmarkEnd w:id="27"/>
      <w:r w:rsidR="00F87E2E">
        <w:t>3</w:t>
      </w:r>
      <w:r>
        <w:t xml:space="preserve"> настоящего Договора</w:t>
      </w:r>
      <w:bookmarkEnd w:id="25"/>
      <w:r>
        <w:t>.</w:t>
      </w:r>
    </w:p>
    <w:p w:rsidR="002D14C4" w:rsidRDefault="002D14C4">
      <w:pPr>
        <w:widowControl w:val="0"/>
        <w:numPr>
          <w:ilvl w:val="2"/>
          <w:numId w:val="4"/>
        </w:numPr>
        <w:spacing w:before="120"/>
        <w:jc w:val="both"/>
      </w:pPr>
      <w:bookmarkStart w:id="28" w:name="_Hlt443286310"/>
      <w:bookmarkStart w:id="29" w:name="_Ref443285914"/>
      <w:bookmarkEnd w:id="28"/>
      <w:r>
        <w:t>Принять от ПРОДАВЦА приобретаемую КВАРТИРУ во владение после её фактического получени</w:t>
      </w:r>
      <w:bookmarkEnd w:id="29"/>
      <w:r>
        <w:t>я.</w:t>
      </w:r>
    </w:p>
    <w:p w:rsidR="002D14C4" w:rsidRDefault="002D14C4">
      <w:pPr>
        <w:numPr>
          <w:ilvl w:val="0"/>
          <w:numId w:val="3"/>
        </w:numPr>
        <w:spacing w:before="240"/>
        <w:jc w:val="center"/>
        <w:rPr>
          <w:b/>
        </w:rPr>
      </w:pPr>
      <w:bookmarkStart w:id="30" w:name="_Hlt465847278"/>
      <w:bookmarkStart w:id="31" w:name="_Hlt447342241"/>
      <w:bookmarkStart w:id="32" w:name="_Hlt447342246"/>
      <w:bookmarkStart w:id="33" w:name="_Hlt447342252"/>
      <w:bookmarkStart w:id="34" w:name="_Hlt447342356"/>
      <w:bookmarkEnd w:id="30"/>
      <w:bookmarkEnd w:id="31"/>
      <w:bookmarkEnd w:id="32"/>
      <w:bookmarkEnd w:id="33"/>
      <w:bookmarkEnd w:id="34"/>
      <w:r>
        <w:rPr>
          <w:b/>
        </w:rPr>
        <w:t>СРОК ДЕЙСТВИЯ ДОГОВОРА И ИНЫЕ УСЛОВИЯ.</w:t>
      </w:r>
    </w:p>
    <w:p w:rsidR="002D14C4" w:rsidRDefault="002D14C4" w:rsidP="005A2A91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>Настоящий Договор вступает в силу (счи</w:t>
      </w:r>
      <w:r w:rsidR="00B71F84">
        <w:t xml:space="preserve">тается заключённым) </w:t>
      </w:r>
      <w:proofErr w:type="gramStart"/>
      <w:r w:rsidR="00B71F84">
        <w:t>с даты</w:t>
      </w:r>
      <w:proofErr w:type="gramEnd"/>
      <w:r w:rsidR="00B71F84">
        <w:t xml:space="preserve"> </w:t>
      </w:r>
      <w:r w:rsidR="007C4AD7">
        <w:t>фактической передачи квартиры ПОКУПАТЕЛЮ.</w:t>
      </w:r>
    </w:p>
    <w:p w:rsidR="002D14C4" w:rsidRDefault="002D14C4" w:rsidP="005A2A91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>Настоящий Договор действует до даты полного исполнения ПРОДАВЦОМ и ПОКУПАТЕЛЕМ обязательств в соответствии с пп.</w:t>
      </w:r>
      <w:bookmarkStart w:id="35" w:name="_Hlt447342592"/>
      <w:r w:rsidR="006F5D4D">
        <w:t>4.1</w:t>
      </w:r>
      <w:bookmarkEnd w:id="35"/>
      <w:r>
        <w:t xml:space="preserve">., </w:t>
      </w:r>
      <w:r w:rsidR="006F5D4D">
        <w:t>4.3.1</w:t>
      </w:r>
      <w:r>
        <w:t xml:space="preserve">., </w:t>
      </w:r>
      <w:r w:rsidR="006F5D4D">
        <w:t>4.3.2</w:t>
      </w:r>
      <w:r>
        <w:t xml:space="preserve">. настоящего Договора. </w:t>
      </w:r>
    </w:p>
    <w:p w:rsidR="00B65F5C" w:rsidRDefault="00B71F84" w:rsidP="00921ED5">
      <w:pPr>
        <w:pStyle w:val="a5"/>
        <w:ind w:left="570" w:hanging="570"/>
      </w:pPr>
      <w:r>
        <w:t xml:space="preserve">5.3. </w:t>
      </w:r>
      <w:r w:rsidR="00CE4F39">
        <w:t xml:space="preserve"> </w:t>
      </w:r>
      <w:r w:rsidR="00B65F5C">
        <w:t>Содержание статей 167, 209, 223, 288, 292,</w:t>
      </w:r>
      <w:r w:rsidR="0099374C">
        <w:t xml:space="preserve"> </w:t>
      </w:r>
      <w:r w:rsidR="00B65F5C">
        <w:t>488,</w:t>
      </w:r>
      <w:r w:rsidR="0099374C">
        <w:t xml:space="preserve"> </w:t>
      </w:r>
      <w:r w:rsidR="00B65F5C">
        <w:t xml:space="preserve">556 Гражданского кодекса Российской Федерации и статей 43, 75, 76, 77, 78 </w:t>
      </w:r>
      <w:r w:rsidR="00B93642">
        <w:t xml:space="preserve">Федерального </w:t>
      </w:r>
      <w:r w:rsidR="00B65F5C">
        <w:t>Закона Р</w:t>
      </w:r>
      <w:r w:rsidR="00B93642">
        <w:t xml:space="preserve">оссийской </w:t>
      </w:r>
      <w:r w:rsidR="00B65F5C">
        <w:t>Ф</w:t>
      </w:r>
      <w:r w:rsidR="00B93642">
        <w:t>едерации</w:t>
      </w:r>
      <w:r w:rsidR="00B65F5C">
        <w:t xml:space="preserve"> «Об ипотеке (залоге недвижимости)» № 102 –ФЗ сторонам понятно.</w:t>
      </w:r>
    </w:p>
    <w:p w:rsidR="002D14C4" w:rsidRPr="00D6020B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 w:rsidRPr="00D6020B"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 xml:space="preserve">ПОКУПАТЕЛЬ </w:t>
      </w:r>
      <w:r>
        <w:rPr>
          <w:i/>
        </w:rPr>
        <w:t>(</w:t>
      </w:r>
      <w:proofErr w:type="gramStart"/>
      <w:r>
        <w:rPr>
          <w:i/>
        </w:rPr>
        <w:t>м</w:t>
      </w:r>
      <w:proofErr w:type="gramEnd"/>
      <w:r>
        <w:rPr>
          <w:i/>
        </w:rPr>
        <w:t>.б. ПРОДАВЕЦ, или в долях с ПРОДАВЦОМ)</w:t>
      </w:r>
      <w: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FE66F4" w:rsidRDefault="00FE66F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>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2D14C4" w:rsidRPr="00D6020B" w:rsidRDefault="002D14C4" w:rsidP="005A2A91">
      <w:pPr>
        <w:pStyle w:val="11"/>
        <w:widowControl w:val="0"/>
        <w:numPr>
          <w:ilvl w:val="1"/>
          <w:numId w:val="10"/>
        </w:numPr>
        <w:spacing w:before="120"/>
        <w:ind w:hanging="575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Настоящим ПРОДАВЕЦ уведомляет ПОКУПАТЕЛЯ о том, что на дату подписания настоящего Договора  в КВАРТИРЕ:</w:t>
      </w:r>
    </w:p>
    <w:p w:rsidR="002D14C4" w:rsidRPr="00D6020B" w:rsidRDefault="002D14C4" w:rsidP="00DF2BA1">
      <w:pPr>
        <w:pStyle w:val="11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а) проживают и зарегистрированы по месту жительства следующие лица: ___________________________</w:t>
      </w:r>
    </w:p>
    <w:p w:rsidR="002D14C4" w:rsidRPr="00D6020B" w:rsidRDefault="002D14C4" w:rsidP="00DF2BA1">
      <w:pPr>
        <w:pStyle w:val="11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Гр. _____________________________,</w:t>
      </w:r>
    </w:p>
    <w:p w:rsidR="002D14C4" w:rsidRPr="00D6020B" w:rsidRDefault="002D14C4" w:rsidP="00DF2BA1">
      <w:pPr>
        <w:pStyle w:val="11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 xml:space="preserve">Гр. _____________________________, </w:t>
      </w:r>
    </w:p>
    <w:p w:rsidR="002D14C4" w:rsidRPr="00D6020B" w:rsidRDefault="002D14C4" w:rsidP="00DF2BA1">
      <w:pPr>
        <w:pStyle w:val="11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Которые будут сняты с регистрационного учёта и освободят КВАРТИРУ в течение ___ дней с даты _________________</w:t>
      </w:r>
    </w:p>
    <w:p w:rsidR="002D14C4" w:rsidRDefault="002D14C4" w:rsidP="00DF2BA1">
      <w:pPr>
        <w:pStyle w:val="11"/>
        <w:widowControl w:val="0"/>
        <w:spacing w:before="120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(Если в Квартире никто не зарегистрирован и/или не имеет намерения проживать, то в данном пункте указывается только эта информация.</w:t>
      </w:r>
      <w:proofErr w:type="gramEnd"/>
      <w:r>
        <w:rPr>
          <w:i/>
          <w:iCs/>
          <w:sz w:val="22"/>
        </w:rPr>
        <w:t xml:space="preserve"> </w:t>
      </w:r>
      <w:proofErr w:type="gramStart"/>
      <w:r>
        <w:rPr>
          <w:i/>
          <w:iCs/>
          <w:sz w:val="22"/>
        </w:rPr>
        <w:t xml:space="preserve">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  <w:proofErr w:type="gramEnd"/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t>Во всем остальном, что прямо не предусмотрено настоящим Договором, Стороны руководствуются действующим законодательством Р</w:t>
      </w:r>
      <w:r w:rsidR="00B93642">
        <w:t xml:space="preserve">оссийской </w:t>
      </w:r>
      <w:r>
        <w:t>Ф</w:t>
      </w:r>
      <w:r w:rsidR="00B93642">
        <w:t>едерации</w:t>
      </w:r>
      <w:r>
        <w:t>.</w:t>
      </w:r>
    </w:p>
    <w:p w:rsidR="002D14C4" w:rsidRDefault="002D14C4" w:rsidP="005A2A91">
      <w:pPr>
        <w:widowControl w:val="0"/>
        <w:numPr>
          <w:ilvl w:val="1"/>
          <w:numId w:val="10"/>
        </w:numPr>
        <w:spacing w:before="120"/>
        <w:ind w:hanging="575"/>
        <w:jc w:val="both"/>
      </w:pPr>
      <w:r>
        <w:lastRenderedPageBreak/>
        <w:t xml:space="preserve">Настоящий Договор составлен и подписан в ____ экземплярах, имеющих равную юридическую силу, один </w:t>
      </w:r>
      <w:r w:rsidR="00EF7666" w:rsidRPr="000E6B1D">
        <w:t xml:space="preserve">– для органа, осуществляющего регистрацию прав на недвижимость и сделок с ним, </w:t>
      </w:r>
      <w:r w:rsidRPr="000E6B1D">
        <w:t xml:space="preserve">и по экземпляру </w:t>
      </w:r>
      <w:r w:rsidR="00EF7666" w:rsidRPr="000E6B1D">
        <w:t xml:space="preserve">для каждой </w:t>
      </w:r>
      <w:r>
        <w:t xml:space="preserve">из </w:t>
      </w:r>
      <w:r w:rsidR="00EF7666" w:rsidRPr="000E6B1D">
        <w:t>сторон</w:t>
      </w:r>
      <w:r>
        <w:t>.</w:t>
      </w:r>
    </w:p>
    <w:p w:rsidR="002D14C4" w:rsidRDefault="002D14C4">
      <w:pPr>
        <w:widowControl w:val="0"/>
        <w:spacing w:before="120"/>
        <w:jc w:val="both"/>
      </w:pPr>
    </w:p>
    <w:p w:rsidR="002D14C4" w:rsidRDefault="002D14C4">
      <w:pPr>
        <w:ind w:firstLine="567"/>
        <w:jc w:val="both"/>
        <w:outlineLvl w:val="0"/>
        <w:rPr>
          <w:b/>
        </w:rPr>
      </w:pPr>
      <w:r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2D14C4">
        <w:tc>
          <w:tcPr>
            <w:tcW w:w="4928" w:type="dxa"/>
          </w:tcPr>
          <w:p w:rsidR="002D14C4" w:rsidRPr="00B93642" w:rsidRDefault="00B93642" w:rsidP="00B9364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Продавец:                                                                      </w:t>
            </w:r>
            <w:r w:rsidR="002D14C4">
              <w:rPr>
                <w:b/>
                <w:u w:val="single"/>
              </w:rPr>
              <w:t>______________________________________________________________________________________________</w:t>
            </w:r>
            <w:r>
              <w:rPr>
                <w:b/>
                <w:u w:val="single"/>
              </w:rPr>
              <w:t>_______________________</w:t>
            </w:r>
          </w:p>
        </w:tc>
        <w:tc>
          <w:tcPr>
            <w:tcW w:w="4819" w:type="dxa"/>
          </w:tcPr>
          <w:p w:rsidR="00B93642" w:rsidRDefault="00B93642" w:rsidP="00B9364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2D14C4" w:rsidRDefault="002D14C4">
            <w:pPr>
              <w:pStyle w:val="11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  <w:r w:rsidR="00B93642">
              <w:rPr>
                <w:b/>
                <w:sz w:val="24"/>
                <w:u w:val="single"/>
              </w:rPr>
              <w:t>_______</w:t>
            </w:r>
            <w:r>
              <w:rPr>
                <w:b/>
                <w:sz w:val="24"/>
                <w:u w:val="single"/>
              </w:rPr>
              <w:t>_______________________________</w:t>
            </w:r>
          </w:p>
          <w:p w:rsidR="00B93642" w:rsidRDefault="00B93642" w:rsidP="00B93642">
            <w:pPr>
              <w:pStyle w:val="1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</w:p>
        </w:tc>
      </w:tr>
    </w:tbl>
    <w:p w:rsidR="00777D63" w:rsidRPr="00C206EF" w:rsidRDefault="00777D63" w:rsidP="00C206EF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71384" w:rsidRPr="00D6020B" w:rsidRDefault="00571384">
      <w:pPr>
        <w:jc w:val="both"/>
      </w:pPr>
    </w:p>
    <w:sectPr w:rsidR="00571384" w:rsidRPr="00D6020B" w:rsidSect="0014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0" w:right="734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5B" w:rsidRDefault="000E1E5B">
      <w:r>
        <w:separator/>
      </w:r>
    </w:p>
  </w:endnote>
  <w:endnote w:type="continuationSeparator" w:id="0">
    <w:p w:rsidR="000E1E5B" w:rsidRDefault="000E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Pr="00700F2B" w:rsidRDefault="00433D39" w:rsidP="00700F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Pr="00700F2B" w:rsidRDefault="00433D39" w:rsidP="00700F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Pr="00700F2B" w:rsidRDefault="00433D39" w:rsidP="00700F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5B" w:rsidRDefault="000E1E5B">
      <w:r>
        <w:separator/>
      </w:r>
    </w:p>
  </w:footnote>
  <w:footnote w:type="continuationSeparator" w:id="0">
    <w:p w:rsidR="000E1E5B" w:rsidRDefault="000E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Pr="00700F2B" w:rsidRDefault="00433D39" w:rsidP="00700F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9" w:rsidRPr="00700F2B" w:rsidRDefault="00433D39" w:rsidP="00700F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B" w:rsidRDefault="0070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147D2705"/>
    <w:multiLevelType w:val="multilevel"/>
    <w:tmpl w:val="377280C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A706A9F"/>
    <w:multiLevelType w:val="multilevel"/>
    <w:tmpl w:val="50C4D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3.%2.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40164CF3"/>
    <w:multiLevelType w:val="multilevel"/>
    <w:tmpl w:val="10D647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3.%2.1."/>
      <w:lvlJc w:val="left"/>
      <w:pPr>
        <w:tabs>
          <w:tab w:val="num" w:pos="1689"/>
        </w:tabs>
        <w:ind w:left="16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BAA2124"/>
    <w:multiLevelType w:val="hybridMultilevel"/>
    <w:tmpl w:val="D3CE119A"/>
    <w:lvl w:ilvl="0" w:tplc="F3B27332">
      <w:start w:val="4"/>
      <w:numFmt w:val="bullet"/>
      <w:lvlText w:val="-"/>
      <w:lvlJc w:val="left"/>
      <w:pPr>
        <w:tabs>
          <w:tab w:val="num" w:pos="2034"/>
        </w:tabs>
        <w:ind w:left="203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0">
    <w:nsid w:val="7946537D"/>
    <w:multiLevelType w:val="multilevel"/>
    <w:tmpl w:val="5C34BA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4C40"/>
    <w:rsid w:val="00012FB5"/>
    <w:rsid w:val="00041870"/>
    <w:rsid w:val="00071EFB"/>
    <w:rsid w:val="00076728"/>
    <w:rsid w:val="00080805"/>
    <w:rsid w:val="00081D40"/>
    <w:rsid w:val="000C2190"/>
    <w:rsid w:val="000D20B4"/>
    <w:rsid w:val="000E1E5B"/>
    <w:rsid w:val="000E6B1D"/>
    <w:rsid w:val="000F1A5E"/>
    <w:rsid w:val="00104176"/>
    <w:rsid w:val="0012590C"/>
    <w:rsid w:val="00135BC9"/>
    <w:rsid w:val="0014468D"/>
    <w:rsid w:val="001B39AE"/>
    <w:rsid w:val="001C345D"/>
    <w:rsid w:val="00210664"/>
    <w:rsid w:val="00213672"/>
    <w:rsid w:val="00227FB5"/>
    <w:rsid w:val="00231A84"/>
    <w:rsid w:val="00244D7D"/>
    <w:rsid w:val="00256979"/>
    <w:rsid w:val="00270701"/>
    <w:rsid w:val="00271269"/>
    <w:rsid w:val="00287B3E"/>
    <w:rsid w:val="002A140A"/>
    <w:rsid w:val="002A4192"/>
    <w:rsid w:val="002A56E5"/>
    <w:rsid w:val="002B0BB6"/>
    <w:rsid w:val="002D0A26"/>
    <w:rsid w:val="002D14C4"/>
    <w:rsid w:val="002D1E26"/>
    <w:rsid w:val="002E07EE"/>
    <w:rsid w:val="0030303E"/>
    <w:rsid w:val="0033107E"/>
    <w:rsid w:val="00332E0F"/>
    <w:rsid w:val="003377DF"/>
    <w:rsid w:val="003610BE"/>
    <w:rsid w:val="00384B1C"/>
    <w:rsid w:val="003968E6"/>
    <w:rsid w:val="003B1947"/>
    <w:rsid w:val="003B407E"/>
    <w:rsid w:val="003D069F"/>
    <w:rsid w:val="003D2EEE"/>
    <w:rsid w:val="003D3D63"/>
    <w:rsid w:val="003F6F5A"/>
    <w:rsid w:val="00401670"/>
    <w:rsid w:val="004034A8"/>
    <w:rsid w:val="00406C78"/>
    <w:rsid w:val="00422BB1"/>
    <w:rsid w:val="00433D39"/>
    <w:rsid w:val="0045490D"/>
    <w:rsid w:val="0045757D"/>
    <w:rsid w:val="00473DE6"/>
    <w:rsid w:val="0047666E"/>
    <w:rsid w:val="004870CA"/>
    <w:rsid w:val="00493B81"/>
    <w:rsid w:val="004B3909"/>
    <w:rsid w:val="004B7583"/>
    <w:rsid w:val="004D55F1"/>
    <w:rsid w:val="004E3641"/>
    <w:rsid w:val="00554CCE"/>
    <w:rsid w:val="00571384"/>
    <w:rsid w:val="00580FBD"/>
    <w:rsid w:val="0058410A"/>
    <w:rsid w:val="00587CD8"/>
    <w:rsid w:val="005A10EA"/>
    <w:rsid w:val="005A2A91"/>
    <w:rsid w:val="005C4103"/>
    <w:rsid w:val="005C45A8"/>
    <w:rsid w:val="005D3EF8"/>
    <w:rsid w:val="005E39BB"/>
    <w:rsid w:val="005F4D49"/>
    <w:rsid w:val="00600CA3"/>
    <w:rsid w:val="006171B7"/>
    <w:rsid w:val="00621FF7"/>
    <w:rsid w:val="006264E9"/>
    <w:rsid w:val="00680107"/>
    <w:rsid w:val="006960F2"/>
    <w:rsid w:val="006A2F52"/>
    <w:rsid w:val="006A548F"/>
    <w:rsid w:val="006C52E6"/>
    <w:rsid w:val="006C63B4"/>
    <w:rsid w:val="006E1941"/>
    <w:rsid w:val="006E3150"/>
    <w:rsid w:val="006F5D4D"/>
    <w:rsid w:val="00700F2B"/>
    <w:rsid w:val="00710649"/>
    <w:rsid w:val="00712899"/>
    <w:rsid w:val="007240E8"/>
    <w:rsid w:val="00770416"/>
    <w:rsid w:val="00770951"/>
    <w:rsid w:val="00772876"/>
    <w:rsid w:val="00773BA8"/>
    <w:rsid w:val="00777D63"/>
    <w:rsid w:val="007A0393"/>
    <w:rsid w:val="007A22B1"/>
    <w:rsid w:val="007B02D2"/>
    <w:rsid w:val="007C4AD7"/>
    <w:rsid w:val="007D7E5C"/>
    <w:rsid w:val="00833730"/>
    <w:rsid w:val="008643C8"/>
    <w:rsid w:val="0088504A"/>
    <w:rsid w:val="00886BA6"/>
    <w:rsid w:val="00897FC5"/>
    <w:rsid w:val="008C1BC6"/>
    <w:rsid w:val="008D3FD9"/>
    <w:rsid w:val="008D4254"/>
    <w:rsid w:val="008D4AFB"/>
    <w:rsid w:val="008E39FE"/>
    <w:rsid w:val="00921ED5"/>
    <w:rsid w:val="0092409D"/>
    <w:rsid w:val="009254B1"/>
    <w:rsid w:val="0092661F"/>
    <w:rsid w:val="009723BE"/>
    <w:rsid w:val="00984C40"/>
    <w:rsid w:val="0099374C"/>
    <w:rsid w:val="009A2F6D"/>
    <w:rsid w:val="009B124A"/>
    <w:rsid w:val="009D0218"/>
    <w:rsid w:val="009D7A84"/>
    <w:rsid w:val="00A0283D"/>
    <w:rsid w:val="00A0537F"/>
    <w:rsid w:val="00A21C59"/>
    <w:rsid w:val="00A3685D"/>
    <w:rsid w:val="00A6053A"/>
    <w:rsid w:val="00A81461"/>
    <w:rsid w:val="00A816F2"/>
    <w:rsid w:val="00A863E0"/>
    <w:rsid w:val="00A9446C"/>
    <w:rsid w:val="00AC3A58"/>
    <w:rsid w:val="00AD4D85"/>
    <w:rsid w:val="00AE0E77"/>
    <w:rsid w:val="00B17BD2"/>
    <w:rsid w:val="00B5109A"/>
    <w:rsid w:val="00B65F5C"/>
    <w:rsid w:val="00B65F84"/>
    <w:rsid w:val="00B71F84"/>
    <w:rsid w:val="00B93642"/>
    <w:rsid w:val="00B94794"/>
    <w:rsid w:val="00BA3BEA"/>
    <w:rsid w:val="00BB757A"/>
    <w:rsid w:val="00BD6DAE"/>
    <w:rsid w:val="00C12AD3"/>
    <w:rsid w:val="00C206EF"/>
    <w:rsid w:val="00C549A1"/>
    <w:rsid w:val="00C74D96"/>
    <w:rsid w:val="00CB65E6"/>
    <w:rsid w:val="00CE4F39"/>
    <w:rsid w:val="00CF0D87"/>
    <w:rsid w:val="00D00E89"/>
    <w:rsid w:val="00D27A79"/>
    <w:rsid w:val="00D32E04"/>
    <w:rsid w:val="00D46161"/>
    <w:rsid w:val="00D6020B"/>
    <w:rsid w:val="00D622CC"/>
    <w:rsid w:val="00D820CA"/>
    <w:rsid w:val="00DA06A8"/>
    <w:rsid w:val="00DB75BE"/>
    <w:rsid w:val="00DC22CE"/>
    <w:rsid w:val="00DC33A6"/>
    <w:rsid w:val="00DD71AF"/>
    <w:rsid w:val="00DF2A97"/>
    <w:rsid w:val="00DF2BA1"/>
    <w:rsid w:val="00E047C5"/>
    <w:rsid w:val="00E155B1"/>
    <w:rsid w:val="00E22B8B"/>
    <w:rsid w:val="00E24658"/>
    <w:rsid w:val="00E43993"/>
    <w:rsid w:val="00E81DE9"/>
    <w:rsid w:val="00EB501B"/>
    <w:rsid w:val="00ED7B0D"/>
    <w:rsid w:val="00EF7666"/>
    <w:rsid w:val="00F12C0C"/>
    <w:rsid w:val="00F15FCD"/>
    <w:rsid w:val="00F3006F"/>
    <w:rsid w:val="00F35ED6"/>
    <w:rsid w:val="00F41126"/>
    <w:rsid w:val="00F72F7D"/>
    <w:rsid w:val="00F87E2E"/>
    <w:rsid w:val="00F933C8"/>
    <w:rsid w:val="00FD0E06"/>
    <w:rsid w:val="00F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C5"/>
    <w:rPr>
      <w:sz w:val="24"/>
      <w:szCs w:val="24"/>
    </w:rPr>
  </w:style>
  <w:style w:type="paragraph" w:styleId="1">
    <w:name w:val="heading 1"/>
    <w:basedOn w:val="a"/>
    <w:next w:val="a"/>
    <w:qFormat/>
    <w:rsid w:val="00897FC5"/>
    <w:pPr>
      <w:keepNext/>
      <w:jc w:val="right"/>
      <w:outlineLvl w:val="0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7FC5"/>
    <w:pPr>
      <w:jc w:val="center"/>
    </w:pPr>
    <w:rPr>
      <w:rFonts w:ascii="Courier New" w:hAnsi="Courier New"/>
      <w:b/>
      <w:spacing w:val="44"/>
      <w:szCs w:val="20"/>
    </w:rPr>
  </w:style>
  <w:style w:type="paragraph" w:customStyle="1" w:styleId="10">
    <w:name w:val="Основной текст1"/>
    <w:basedOn w:val="11"/>
    <w:rsid w:val="00897FC5"/>
    <w:pPr>
      <w:widowControl w:val="0"/>
      <w:jc w:val="both"/>
    </w:pPr>
    <w:rPr>
      <w:sz w:val="24"/>
    </w:rPr>
  </w:style>
  <w:style w:type="paragraph" w:customStyle="1" w:styleId="11">
    <w:name w:val="Обычный1"/>
    <w:rsid w:val="00897FC5"/>
  </w:style>
  <w:style w:type="paragraph" w:styleId="a4">
    <w:name w:val="Body Text"/>
    <w:basedOn w:val="a"/>
    <w:rsid w:val="00897FC5"/>
    <w:pPr>
      <w:spacing w:before="120" w:after="120"/>
      <w:jc w:val="both"/>
    </w:pPr>
    <w:rPr>
      <w:i/>
      <w:szCs w:val="20"/>
    </w:rPr>
  </w:style>
  <w:style w:type="paragraph" w:styleId="a5">
    <w:name w:val="Body Text Indent"/>
    <w:basedOn w:val="a"/>
    <w:rsid w:val="00897FC5"/>
    <w:pPr>
      <w:widowControl w:val="0"/>
      <w:spacing w:before="120"/>
      <w:ind w:firstLine="567"/>
      <w:jc w:val="both"/>
    </w:pPr>
  </w:style>
  <w:style w:type="character" w:styleId="a6">
    <w:name w:val="page number"/>
    <w:basedOn w:val="a0"/>
    <w:rsid w:val="00897FC5"/>
  </w:style>
  <w:style w:type="paragraph" w:styleId="a7">
    <w:name w:val="footer"/>
    <w:basedOn w:val="a"/>
    <w:rsid w:val="00897F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rsid w:val="00897F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F4D4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5F4D49"/>
    <w:rPr>
      <w:sz w:val="16"/>
      <w:szCs w:val="16"/>
    </w:rPr>
  </w:style>
  <w:style w:type="paragraph" w:styleId="ab">
    <w:name w:val="annotation text"/>
    <w:basedOn w:val="a"/>
    <w:semiHidden/>
    <w:rsid w:val="005F4D49"/>
    <w:rPr>
      <w:sz w:val="20"/>
      <w:szCs w:val="20"/>
    </w:rPr>
  </w:style>
  <w:style w:type="paragraph" w:styleId="ac">
    <w:name w:val="annotation subject"/>
    <w:basedOn w:val="ab"/>
    <w:next w:val="ab"/>
    <w:semiHidden/>
    <w:rsid w:val="005F4D49"/>
    <w:rPr>
      <w:b/>
      <w:bCs/>
    </w:rPr>
  </w:style>
  <w:style w:type="paragraph" w:styleId="ad">
    <w:name w:val="Normal (Web)"/>
    <w:basedOn w:val="a"/>
    <w:rsid w:val="00777D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e">
    <w:name w:val="Hyperlink"/>
    <w:basedOn w:val="a0"/>
    <w:rsid w:val="00433D39"/>
    <w:rPr>
      <w:color w:val="0000FF"/>
      <w:u w:val="single"/>
    </w:rPr>
  </w:style>
  <w:style w:type="paragraph" w:styleId="af">
    <w:name w:val="Document Map"/>
    <w:basedOn w:val="a"/>
    <w:link w:val="af0"/>
    <w:rsid w:val="00921ED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92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2018-03-07T15:30:00Z</dcterms:created>
  <dcterms:modified xsi:type="dcterms:W3CDTF">2018-03-07T15:30:00Z</dcterms:modified>
</cp:coreProperties>
</file>